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2.9.0 -->
  <w:body>
    <w:p>
      <w:pPr>
        <w:spacing w:after="240"/>
      </w:pPr>
      <w:r>
        <w:t>Amidst a sprawling, untamed terrain where colossal mountains reach for the heavens and ancient forests murmured tales of bygone eras, the scattered wards of the Freewalker Goliaths lie. This Goliath race, comprising 12 distinct clans, each with a storied past and unwavering allegiance to their Star-fathers, is a marvel of sustainability and resilience.</w:t>
      </w:r>
    </w:p>
    <w:p>
      <w:pPr>
        <w:spacing w:before="240" w:after="240"/>
      </w:pPr>
    </w:p>
    <w:p>
      <w:pPr>
        <w:spacing w:before="240" w:after="240"/>
      </w:pPr>
      <w:r>
        <w:t>Among these clans, the Woundfists stood out for their unparalleled combat skills. The Woundfists, led by the formidable Eaghdhan, a figure of respect among kinfolk and adversaries alike, led them. Under his leadership and with Star-father Muthaliano watching over them, the tales of Riverhand raids echoed through the villages, celebrated in hushed tones around flickering fires. These raids, a testament to the unity and strength of the Freewalker Goliaths, instilled a sense of solidarity and stability in the community.</w:t>
      </w:r>
    </w:p>
    <w:p>
      <w:pPr>
        <w:spacing w:before="240" w:after="240"/>
      </w:pPr>
    </w:p>
    <w:p>
      <w:pPr>
        <w:spacing w:before="240" w:after="240"/>
      </w:pPr>
      <w:r>
        <w:t>As a youngling, Miranda of the Woundfists clan was immersed in the rich mythology of the Freewalker Goliath race. According to their lore, during the world's first age, the first male and female goliaths were mutations of the first humans, created by the Star-Father Ovethulane. The Freewalkers, from their early days, inhabited a mountainous region that spanned over 100 miles, found to the north of the Emerald Forest. Seven monolithic structures perched upon one of seven plateaus in the high mountains defined their landscape. The approaches to these plateaus, ranging from gradual rising walking paths, demanding cliff face ascents, rappelling descents from overhanging cliffs to crawls through narrow vertical shafts, were a testament to their reverence for the Star Fathers and the courage of the challenging outcast clans.</w:t>
      </w:r>
    </w:p>
    <w:p>
      <w:pPr>
        <w:spacing w:before="240" w:after="240"/>
      </w:pPr>
    </w:p>
    <w:p>
      <w:pPr>
        <w:spacing w:before="240" w:after="240"/>
      </w:pPr>
      <w:r>
        <w:t>Late in the first age, the Goliath race split between what was to be called the Freewalkers and the Homebodies. Freewalkers remained in their mountain realm and maintained their primeval lifestyle, while many members of the outcast clans moved to the plains, built houses, and created farms and towns. Those Homebodies were later enslaved by the Frost Giants and carried away to the Giant's cloud city or worked to death breaking rock.</w:t>
      </w:r>
    </w:p>
    <w:p>
      <w:pPr>
        <w:spacing w:before="240" w:after="240"/>
      </w:pPr>
    </w:p>
    <w:p>
      <w:pPr>
        <w:spacing w:before="240" w:after="240"/>
      </w:pPr>
      <w:r>
        <w:t>On the high holiday once every four years, individual Star-Fathers would pass through the magical portals at each monolith structure at midnight on the winter solstice. The mystery and unpredictability of which Star-Father would appear at which portal added an element of intrigue and engagement to the Freewalker Goliaths' customs.</w:t>
      </w:r>
    </w:p>
    <w:p>
      <w:pPr>
        <w:spacing w:before="240" w:after="240"/>
      </w:pPr>
    </w:p>
    <w:p>
      <w:pPr>
        <w:spacing w:before="240" w:after="240"/>
      </w:pPr>
      <w:r>
        <w:t>The Freewalker Goliaths were a society of distinct roles and responsibilities: Wuss, Breeders, and the Warriors. The Wuss, comprising prepubescent children, the disfigured, reed, infirmed, elderly, and the ugly, formed unique communities near the monoliths, referred to in the latter text as the villages. The Breeders, women of childbearing disposition, wet nurses, Shawomen, pregnant or soon to be impregnated played a crucial role in continuing their race. The Warriors are adult, militant males from the 12 clans, favored and outcast. The favored are tasked with defending their village and hunting grounds. The outcast clans live as nomads, probing every approach for weakness.</w:t>
      </w:r>
    </w:p>
    <w:p>
      <w:pPr>
        <w:spacing w:before="240" w:after="240"/>
      </w:pPr>
    </w:p>
    <w:p>
      <w:pPr>
        <w:spacing w:before="240" w:after="240"/>
      </w:pPr>
      <w:r>
        <w:t>The Favored Warriors only visited the plateau during days of the holidays. Otherwise, they patrolled the rivers, valleys, forests, and mountains extending as far as a two-dozen-mile radius. Notice that there are seven villages and 12 clans. One clan defends one village. Access to villages, hunting grounds, monolith/portals, and Goliath breeders is denied to the outcast clans. Meanwhile, the outcast clans (without access to a village) must overthrow a defending favored clan of a ward and capture and protect its surrounding hunting grounds if they intend to survive.</w:t>
      </w:r>
    </w:p>
    <w:p>
      <w:pPr>
        <w:spacing w:before="240" w:after="240"/>
      </w:pPr>
    </w:p>
    <w:p>
      <w:pPr>
        <w:spacing w:before="240" w:after="240"/>
      </w:pPr>
      <w:r>
        <w:t>The Freewalker Goliath council comprised 12 clans and seven ancestral village sites #1-#7.</w:t>
      </w:r>
    </w:p>
    <w:p>
      <w:pPr>
        <w:spacing w:before="240" w:after="240"/>
      </w:pPr>
    </w:p>
    <w:p>
      <w:pPr>
        <w:spacing w:before="240" w:after="240"/>
      </w:pPr>
      <w:r>
        <w:t>The groups, their leaders, and their respective Star-fathers are as follows:</w:t>
      </w:r>
    </w:p>
    <w:p>
      <w:pPr>
        <w:spacing w:before="240" w:after="240"/>
      </w:pPr>
    </w:p>
    <w:p>
      <w:pPr>
        <w:spacing w:before="240" w:after="240"/>
      </w:pPr>
      <w:r>
        <w:t>**The Clans and Their Leaders, and Star-father: **</w:t>
      </w:r>
    </w:p>
    <w:p>
      <w:pPr>
        <w:spacing w:before="240" w:after="240"/>
      </w:pPr>
      <w:r>
        <w:t>1. **Woundfists** – Led by Eaghdhan, with Star-father Muthaliano defending village #1.</w:t>
      </w:r>
    </w:p>
    <w:p>
      <w:pPr>
        <w:spacing w:before="240" w:after="240"/>
      </w:pPr>
      <w:r>
        <w:t>2. **Hardfists** – Led by Auggath, with Star-father Kolae-Gekali, outcast.</w:t>
      </w:r>
    </w:p>
    <w:p>
      <w:pPr>
        <w:spacing w:before="240" w:after="240"/>
      </w:pPr>
      <w:r>
        <w:t>3. **Foodwalkers** – Led by Marathag, S.F. Anakalatake, village #2.</w:t>
      </w:r>
    </w:p>
    <w:p>
      <w:pPr>
        <w:spacing w:before="240" w:after="240"/>
      </w:pPr>
      <w:r>
        <w:t>4. **Skymakers** – Led by Vathak, S.F. Veomulane, village #3.</w:t>
      </w:r>
    </w:p>
    <w:p>
      <w:pPr>
        <w:spacing w:before="240" w:after="240"/>
      </w:pPr>
      <w:r>
        <w:t>5. **Hornlanders** – Led by Zamahg, S.F. Ovethigano, outcast.</w:t>
      </w:r>
    </w:p>
    <w:p>
      <w:pPr>
        <w:spacing w:before="240" w:after="240"/>
      </w:pPr>
      <w:r>
        <w:t>6. **Wildspeakers** – Led by Manthi, S.F. Ovethulane, village #4.</w:t>
      </w:r>
    </w:p>
    <w:p>
      <w:pPr>
        <w:spacing w:before="240" w:after="240"/>
      </w:pPr>
      <w:r>
        <w:t>7. **Stonebearers** – Led by Gaulane, S.F. Elanakume, village #5.</w:t>
      </w:r>
    </w:p>
    <w:p>
      <w:pPr>
        <w:spacing w:before="240" w:after="240"/>
      </w:pPr>
      <w:r>
        <w:t>8. **Wanderstrikers** – Led by Ilahtea, S.F. Elanigone, outcast.</w:t>
      </w:r>
    </w:p>
    <w:p>
      <w:pPr>
        <w:spacing w:before="240" w:after="240"/>
      </w:pPr>
      <w:r>
        <w:t>9. **Mountainstrikers** – Led by Daumi, S.F. Egumaga, village #6.</w:t>
      </w:r>
    </w:p>
    <w:p>
      <w:pPr>
        <w:spacing w:before="240" w:after="240"/>
      </w:pPr>
      <w:r>
        <w:t>10. **Brightbearers** – Led by Dauma, S.F. Thunukigano, outcast.</w:t>
      </w:r>
    </w:p>
    <w:p>
      <w:pPr>
        <w:spacing w:before="240" w:after="240"/>
      </w:pPr>
      <w:r>
        <w:t>11. **Fearlesswarriors** – Led by Nauvhal, S.F. Thenalanathi, village #7.</w:t>
      </w:r>
    </w:p>
    <w:p>
      <w:pPr>
        <w:spacing w:before="240" w:after="240"/>
      </w:pPr>
      <w:r>
        <w:t>12. **Riverhand** – Led by Vaxanio, S.F. Agu-Vatho, outcast.</w:t>
      </w:r>
    </w:p>
    <w:p>
      <w:pPr>
        <w:spacing w:before="240" w:after="240"/>
      </w:pPr>
    </w:p>
    <w:p>
      <w:pPr>
        <w:spacing w:before="240" w:after="240"/>
      </w:pPr>
      <w:r>
        <w:t>As the harvest season approached, the air crackled with anticipation that the adult males of the outcast clans were coming from many directions to attempt to raid the villages, adding a thrill and a sense of suspense. Our lives depend on the courage of our warriors; if not well guarded, the interlopers, concealed by masks, would try to sneak into the villages under cover of darkness to carry away fresh carcasses, baskets of fruit, vegetables, or grain, females, or children, heightening the unease.</w:t>
      </w:r>
    </w:p>
    <w:p>
      <w:pPr>
        <w:spacing w:before="240" w:after="240"/>
      </w:pPr>
    </w:p>
    <w:p>
      <w:pPr>
        <w:spacing w:before="240" w:after="240"/>
      </w:pPr>
      <w:r>
        <w:t>The clans' warriors do not reside in the village; they are perpetually in a cat-and-mouse game with the outcast in the wilderness of the ward. They patrolled in bands of 5 to 12, claiming, defending, and hunting the territory of the ward surrounding their village from the outcast clans and their relenting probing assaults.</w:t>
      </w:r>
    </w:p>
    <w:p>
      <w:pPr>
        <w:spacing w:before="240" w:after="240"/>
      </w:pPr>
    </w:p>
    <w:p>
      <w:pPr>
        <w:spacing w:before="240" w:after="240"/>
      </w:pPr>
      <w:r>
        <w:t>The Wuss and Breeders tended to the gardens and fields with unwavering diligence. Among them was a maturing girl named Miranda, whose vibrant spirit and quick wit set her apart. Unlike those around her, Miranda yearned to know more than the duty assigned to her, to uncover the hidden truths in the shadows of the ways of the Freewalkers. Auggath of the Hardfist etched in the tradition, and the women of the villages had accepted their fates.</w:t>
      </w:r>
    </w:p>
    <w:p>
      <w:pPr>
        <w:spacing w:before="240" w:after="240"/>
      </w:pPr>
    </w:p>
    <w:p>
      <w:pPr>
        <w:spacing w:before="240" w:after="240"/>
      </w:pPr>
      <w:r>
        <w:t>The Breeders will succumb to a synchronized estrus when the full moon falls on one of the season holidays. Miranda was too young to feel the weight of the impending ritual—a night where everything blurred into chaos and nature took its course. As the night stretched on, a thick mist enveloped the village. The women, driven by an untamed instinct, danced and sang around the central fire, their cries echoing through the night. Miranda and other girls and boys are sequestered in caves, dark forests, or remote ruined shelters. Not to witness or understand the nature of the event. But not so distant that they do not hear the drumbeat from every approach and the screams of the encounter.</w:t>
      </w:r>
    </w:p>
    <w:p>
      <w:pPr>
        <w:spacing w:before="240" w:after="240"/>
      </w:pPr>
    </w:p>
    <w:p>
      <w:pPr>
        <w:spacing w:before="240" w:after="240"/>
      </w:pPr>
      <w:r>
        <w:t>When the drums are heard, and the men appear from the darkness among the ancient trees, woo any female who stumbles upon a scene she never expected: a formation of Warriors unmasked and raw.</w:t>
      </w:r>
    </w:p>
    <w:p>
      <w:pPr>
        <w:spacing w:before="240" w:after="240"/>
      </w:pPr>
    </w:p>
    <w:p>
      <w:pPr>
        <w:spacing w:before="240" w:after="240"/>
      </w:pPr>
      <w:r>
        <w:t>For the Freewalkers, the year, 364-365 days long, is divided into 5 seasons (of 70 days), Spring, Summer, Autumn, Fall, and Winter, separated by a 2 to 3-day festival (your March 5th, May 15th, July 28th, October 9th, and December 22nd). The season is divided into ten weeks, the days of the week being Moonday, Marsday, Venusday, Mercuday, Juperday, Saturnday, and Sunday. Every Leap Year, the winter festival, which is otherwise 2 days, becomes the 3-day Winter Solstice Festival and welcomes the incarnation of the Sky-Fathers. During these festivals, the Warriors would be accepted into the village to share meals prepared by the Breeders.</w:t>
      </w:r>
    </w:p>
    <w:p>
      <w:pPr>
        <w:spacing w:before="240" w:after="240"/>
      </w:pPr>
    </w:p>
    <w:p>
      <w:pPr>
        <w:spacing w:before="240" w:after="240"/>
      </w:pPr>
      <w:r>
        <w:t>As the seasons cycled and the harvest approached, anticipation filled the air. The warriors of the ward have embarked on raids against rival clans to return with spoils and captivating stories to share for the season's festival. The village rut is entirely predictable. It always occurs when the full moon falls on the day of the seasonal celebration. This alignment does not happen regularly, but the approach becomes apparent when the full moon occurs on the 12th and 42nd days of the current season. The coming alignment will fall during this Winter Solstice Festival.</w:t>
      </w:r>
    </w:p>
    <w:p>
      <w:pPr>
        <w:spacing w:before="240" w:after="240"/>
      </w:pPr>
    </w:p>
    <w:p>
      <w:pPr>
        <w:spacing w:before="240" w:after="240"/>
      </w:pPr>
      <w:r>
        <w:t>When the moment arrived, drums were now heard in the distance. The Warriors donned their arms and charged into the darkness. Miranda resisted the urge to join the pedestrian crowd. Instead, she slipped into the forest, guided by moonlight, following the sound of distant male voices. She stumbled upon an unexpected gathering of the Woundfists among the ancient trees, unmasked and raw. Eaghdhan stood in their midst, commanding yet uncertain, as he spoke to the warriors of the burden of tradition and a future world beyond raids and hollow victories. Upon noticing Miranda's presence, Eaghdhan interrupted his inspiring words and whispered to the lieutenant. Behind Eaghdhan, Miranda could see several carts, each with several barrels.</w:t>
      </w:r>
    </w:p>
    <w:p>
      <w:pPr>
        <w:spacing w:before="240" w:after="240"/>
      </w:pPr>
    </w:p>
    <w:p>
      <w:pPr>
        <w:spacing w:before="240" w:after="240"/>
      </w:pPr>
      <w:r>
        <w:t>Moved by an impulse she couldn't quite understand, Miranda stepped forward, her voice steady despite the chaos in her chest. "What if there was another way?" she asked. The formation fell silent, their eyes reflecting disbelief. This was a question no one had dared to utter. Eaghdhan's gaze softened, his brow furrowing in thought as he responded, "Tell me more, brave one."</w:t>
      </w:r>
    </w:p>
    <w:p>
      <w:pPr>
        <w:spacing w:before="240" w:after="240"/>
      </w:pPr>
    </w:p>
    <w:p>
      <w:pPr>
        <w:spacing w:before="240" w:after="240"/>
      </w:pPr>
      <w:r>
        <w:t>Under the watchful moon, a conversation blossomed—offering a vision of change, unity beyond the clans, and a future where children knew their parents, free from the shadows of conquest. At the sound of the approaching drums, the gentle tune of the nearby waterfall promised new beginnings.</w:t>
      </w:r>
    </w:p>
    <w:p>
      <w:pPr>
        <w:spacing w:before="240" w:after="240"/>
      </w:pPr>
    </w:p>
    <w:p>
      <w:pPr>
        <w:spacing w:before="240" w:after="240"/>
      </w:pPr>
      <w:r>
        <w:t>The lieutenant approached Miranda, took her by the arm, escorted her to the cave, and secured her with the other children.</w:t>
      </w:r>
    </w:p>
    <w:p>
      <w:pPr>
        <w:spacing w:before="240" w:after="240"/>
      </w:pPr>
    </w:p>
    <w:p>
      <w:pPr>
        <w:spacing w:before="240" w:after="240"/>
      </w:pPr>
      <w:r>
        <w:t>As Miranda waited with the children, the wet nurse and Shawomen encouraged everyone to be brave. Many of the younger ones were exhausted by the busy day and the late hour and could sleep or pretend to. Well after midnight, we could hear the footsteps of something approaching. We could see three forms as they approached the cave entrance and our firelight. Coming closer, we noticed that they were similar to the Petroglyphs seen on some of the local cliff faces that were said to be images of the Star-fathers.</w:t>
      </w:r>
    </w:p>
    <w:p>
      <w:pPr>
        <w:spacing w:before="240" w:after="240"/>
      </w:pPr>
    </w:p>
    <w:p>
      <w:pPr>
        <w:spacing w:before="240" w:after="240"/>
      </w:pPr>
      <w:r>
        <w:t>They wore baggy suits that swayed like bells, ruffled collars on their neck and wrists, outrageous shoes, and funny hats. The suits are covered in primary colors: one with a diamond pattern, one of polka dots, and the other a checkerboard, red, green, blue, yellow, purple, orange, black, and white. They had bulbous hands, noses, ears, and faces; their pupils were slits like those of snakes or cats. Their hair was stiff, wild, and cherry red, the skin bright cloud white, all teeth were pointy, and the lips extended far beyond their mouth; the bright red colored skin extended half the width of the mouth over the cheeks and chin and up to just below the ball-shaped red nose. One was the size of a goliath, one no taller than a child, his suit as wide as he was tall, and the other quite tall, with stick-like limbs, crouching to enter the cave.</w:t>
      </w:r>
    </w:p>
    <w:p>
      <w:pPr>
        <w:spacing w:before="240" w:after="240"/>
      </w:pPr>
    </w:p>
    <w:p>
      <w:pPr>
        <w:spacing w:before="240" w:after="240"/>
      </w:pPr>
      <w:r>
        <w:t>They spoke in chirps, squeals, and grunts with the Shawomen, and then the short one pointed, and all eyes fell upon me. The Shawomen and wet nurse holding each arm walked me out of the cave to three warriors waiting outside. After me, two other girls who looked much like me, a warrior who had a patch over his left eye, another who had lost a hand, and three women beyond their childbearing years joined me and the three warriors. While the group was gathered, I overheard the warriors blaming each other for receiving this assignment and missing the spirits, lamentations, and festivities.</w:t>
      </w:r>
    </w:p>
    <w:p>
      <w:pPr>
        <w:spacing w:before="240" w:after="240"/>
      </w:pPr>
    </w:p>
    <w:p>
      <w:pPr>
        <w:spacing w:before="240" w:after="240"/>
      </w:pPr>
      <w:r>
        <w:t>Soon, the group was led to the trail that descended to the valley, with one warrior in the lead and two bringing up the rear. The one-eye goliath behind me whispered that my friends were ahead in the forest. What friends, I thought to myself; all my friends were behind us in the cave. As we walked, he made bird calls when no birds were awake to answer, and yet a bird did answer his call. As the path descended towards the valley, the morning dawn lit the east, though we were in the deep shadow of the mountains. The path continued and merged with the bank river. The one-eye man continued to make bird calls, and the same bird answered.</w:t>
      </w:r>
    </w:p>
    <w:p>
      <w:pPr>
        <w:spacing w:before="240" w:after="240"/>
      </w:pPr>
    </w:p>
    <w:p>
      <w:pPr>
        <w:spacing w:before="240" w:after="240"/>
      </w:pPr>
      <w:r>
        <w:t>The path came to a tree-trunk bridge across a tributary flowing into the river. The one-eyed man whispered to me, "Grab the rope." Then he stopped and blocked the path as I stepped onto the fallen trunk. The one-eyed man called to a warrior, bringing up the rear, "Have we lost our way?" I stepped onto the trunk, and a strong vine tied to a rock swung toward me, the rock passing under the trunk. I grabbed the vine and fell into the darkness.</w:t>
      </w:r>
    </w:p>
    <w:p>
      <w:pPr>
        <w:spacing w:before="240" w:after="240"/>
      </w:pPr>
    </w:p>
    <w:p>
      <w:pPr>
        <w:spacing w:before="240" w:after="240"/>
      </w:pPr>
      <w:r>
        <w:t>"Move along, old man!"</w:t>
      </w:r>
    </w:p>
    <w:p>
      <w:pPr>
        <w:spacing w:before="240" w:after="240"/>
      </w:pPr>
    </w:p>
    <w:p>
      <w:pPr>
        <w:spacing w:before="240" w:after="240"/>
      </w:pPr>
      <w:r>
        <w:t>I heard "Quiet Miranda," whispered from the shadows. Four hands grabbed me and the vine before it would have swung me back to the log. From the darkness, we watched the group cross the log bridge. The one-eyed man either waved or momentarily lost his balance, and then they were gone.</w:t>
      </w:r>
    </w:p>
    <w:p>
      <w:pPr>
        <w:spacing w:before="240" w:after="240"/>
      </w:pPr>
    </w:p>
    <w:p>
      <w:pPr>
        <w:spacing w:before="240" w:after="240"/>
      </w:pPr>
      <w:r>
        <w:t>"Who are you?" I whispered.</w:t>
      </w:r>
    </w:p>
    <w:p>
      <w:pPr>
        <w:spacing w:before="240" w:after="240"/>
      </w:pPr>
      <w:r>
        <w:t>"I am your father, Tribechaser, and this is your brother, Mountainheart. The one-eyed goliath was Wildeye. I was concerned we would be too late for you before the rut."</w:t>
      </w:r>
    </w:p>
    <w:p>
      <w:pPr>
        <w:spacing w:before="240" w:after="240"/>
      </w:pPr>
      <w:r>
        <w:t>"No, I am not yet a woman, but soon, I guess," I replied.</w:t>
      </w:r>
    </w:p>
    <w:p>
      <w:pPr>
        <w:spacing w:before="240" w:after="240"/>
      </w:pPr>
      <w:r>
        <w:t>"Where were they taking us?" I asked.</w:t>
      </w:r>
    </w:p>
    <w:p>
      <w:pPr>
        <w:spacing w:before="240" w:after="240"/>
      </w:pPr>
      <w:r>
        <w:t>"They were taking you to the Glue Mill," answered Mountainheart.</w:t>
      </w:r>
    </w:p>
    <w:p>
      <w:pPr>
        <w:spacing w:before="240" w:after="240"/>
      </w:pPr>
      <w:r>
        <w:t>"Oh, thank you for saving me from that!" I exclaimed.</w:t>
      </w:r>
    </w:p>
    <w:p>
      <w:pPr>
        <w:spacing w:before="240" w:after="240"/>
      </w:pPr>
      <w:r>
        <w:t>"Maybe you would have been lucky enough to be put to work in the crystal mine or join the harem. Assume they have any need for a harem," said Mountainheart.</w:t>
      </w:r>
    </w:p>
    <w:p>
      <w:pPr>
        <w:spacing w:before="240" w:after="240"/>
      </w:pPr>
      <w:r>
        <w:t>"Yes, upriver about 30 miles, take the east branch, and another 20 miles to a box canyon. A huge tent is 100' high and 200' in diameter, with seven supporting timbers, and spans the floor of the box canyon. The tent is a cone with wedges of brightly colored fabric. A strange sound of horns, maybe music, fills the valley. We were told that the tent encloses a circular vehicle that can travel beyond the sky. But we will be going downriver." said Tribechaser.</w:t>
      </w:r>
    </w:p>
    <w:p>
      <w:pPr>
        <w:spacing w:before="240" w:after="240"/>
      </w:pPr>
      <w:r>
        <w:t>"Is that safe?! What about the outcast clans or giant slavers?" I explained.</w:t>
      </w:r>
    </w:p>
    <w:p>
      <w:pPr>
        <w:spacing w:before="240" w:after="240"/>
      </w:pPr>
      <w:r>
        <w:t>"There are no outcast clans. Those goliaths wearing masks were your ward's warriors pretending to be a hostile faction, lest the Breeders learn they are being kept as livestock. It is the Star-father that triggers the rut, not the moon. It is all designed to assure that none know their parents and remain falsely dependent on the Star-fathers." Tribechaser explained.</w:t>
      </w:r>
    </w:p>
    <w:p>
      <w:pPr>
        <w:spacing w:before="240" w:after="240"/>
      </w:pPr>
      <w:r>
        <w:t>"How do you know you are my father?" I asked.</w:t>
      </w:r>
    </w:p>
    <w:p>
      <w:pPr>
        <w:spacing w:before="240" w:after="240"/>
      </w:pPr>
      <w:r>
        <w:t>"A father can recognize their offspring if he wants to; fathers know the mothers of their children. The mask may fool some breeders, but many also know," he told us.</w:t>
      </w:r>
    </w:p>
    <w:p>
      <w:pPr>
        <w:spacing w:before="240" w:after="240"/>
      </w:pPr>
      <w:r>
        <w:t>"It is all a lie?" I asked.</w:t>
      </w:r>
    </w:p>
    <w:p>
      <w:pPr>
        <w:spacing w:before="240" w:after="240"/>
      </w:pPr>
      <w:r>
        <w:t>"Yes, the Star-Fathers mean for all of us to be acting out of fright, disposable, not to be missed, easy to control, and not to ask questions," he answered.</w:t>
      </w:r>
    </w:p>
    <w:p>
      <w:pPr>
        <w:spacing w:before="240" w:after="240"/>
      </w:pPr>
      <w:r>
        <w:t>"Oh, I was asking a question," I commented.</w:t>
      </w:r>
    </w:p>
    <w:p>
      <w:pPr>
        <w:spacing w:before="240" w:after="240"/>
      </w:pPr>
      <w:r>
        <w:t>"That is good. If you had not been banished, I would have come to you in the fields in the morning," he assured.</w:t>
      </w:r>
    </w:p>
    <w:p>
      <w:pPr>
        <w:spacing w:before="240" w:after="240"/>
      </w:pPr>
      <w:r>
        <w:t>"Can we rescue others, those banished with me this morning?" I asked.</w:t>
      </w:r>
    </w:p>
    <w:p>
      <w:pPr>
        <w:spacing w:before="240" w:after="240"/>
      </w:pPr>
      <w:r>
        <w:t>"You are not rescued yet. When we make a new life for ourselves, we can invite other goliaths to join us," he ascribed.</w:t>
      </w:r>
    </w:p>
    <w:p>
      <w:pPr>
        <w:spacing w:before="240" w:after="240"/>
      </w:pPr>
    </w:p>
    <w:p>
      <w:pPr>
        <w:spacing w:before="240" w:after="240"/>
      </w:pPr>
      <w:r>
        <w:t>That day passed as if in a fog. My world was shattered and slowly rebuilding. We traveled downstream along the river and thick forest for the day, making a camp near dusk. The next day, we continued south. I was told we were passing through the Emerald Forest, where there were many dangers, including Fey, who could distort our reality. At dusk, we passed a waterfall and camped nearby.</w:t>
      </w:r>
    </w:p>
    <w:p>
      <w:pPr>
        <w:spacing w:before="240" w:after="240"/>
      </w:pPr>
    </w:p>
    <w:p>
      <w:pPr>
        <w:spacing w:before="240" w:after="240"/>
      </w:pPr>
      <w:r>
        <w:t>In the morning, I told Tribechaser and Mountainheart that I would wash myself at the waterfall and return shortly. The waterfall was refreshing; a new world and freedom opened before me. But when I returned to the camp, no one was there. I found the garments, weapons, and gear of my father and brother; some of the items had fresh blood on them. But found no tracks or clues as to who had attacked them.</w:t>
      </w:r>
    </w:p>
    <w:p>
      <w:pPr>
        <w:spacing w:before="240" w:after="240"/>
      </w:pPr>
    </w:p>
    <w:p>
      <w:pPr>
        <w:spacing w:before="240" w:after="240"/>
      </w:pPr>
      <w:r>
        <w:t>I sat there until dusk, and then, out of fear of the dark, I started the trek again, now wading downstream through the river.</w:t>
      </w:r>
    </w:p>
    <w:p>
      <w:pPr>
        <w:spacing w:before="240" w:after="240"/>
      </w:pPr>
    </w:p>
    <w:p>
      <w:pPr>
        <w:spacing w:before="240" w:after="240"/>
      </w:pPr>
      <w:r>
        <w:t>I continued following the river for several weeks, finally arriving in Oak Hill and calling it home for now.</w:t>
      </w:r>
    </w:p>
    <w:sectPr>
      <w:pgMar w:top="1440" w:right="1440" w:bottom="1440" w:left="1440" w:header="708" w:footer="708"/>
      <w:cols w:space="708"/>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after="0"/>
      <w:outlineLvl w:val="0"/>
    </w:pPr>
    <w:rPr>
      <w:rFonts w:ascii="Times New Roman" w:eastAsia="Times New Roman" w:hAnsi="Times New Roman" w:cs="Times New Roman"/>
      <w:b/>
      <w:bCs/>
      <w:i w:val="0"/>
      <w:color w:val="2F5496" w:themeShade="BF"/>
      <w:kern w:val="36"/>
      <w:sz w:val="48"/>
      <w:szCs w:val="48"/>
    </w:rPr>
  </w:style>
  <w:style w:type="paragraph" w:styleId="Heading2">
    <w:name w:val="heading 2"/>
    <w:basedOn w:val="Normal"/>
    <w:next w:val="Normal"/>
    <w:link w:val="Heading2Char"/>
    <w:uiPriority w:val="9"/>
    <w:qFormat/>
    <w:rsid w:val="00506D7A"/>
    <w:pPr>
      <w:keepNext/>
      <w:keepLines/>
      <w:spacing w:before="40" w:after="0"/>
      <w:outlineLvl w:val="1"/>
    </w:pPr>
    <w:rPr>
      <w:rFonts w:ascii="Times New Roman" w:eastAsia="Times New Roman" w:hAnsi="Times New Roman" w:cs="Times New Roman"/>
      <w:b/>
      <w:bCs/>
      <w:i w:val="0"/>
      <w:color w:val="2F5496" w:themeShade="BF"/>
      <w:sz w:val="36"/>
      <w:szCs w:val="36"/>
    </w:rPr>
  </w:style>
  <w:style w:type="paragraph" w:styleId="Heading3">
    <w:name w:val="heading 3"/>
    <w:basedOn w:val="Normal"/>
    <w:next w:val="Normal"/>
    <w:link w:val="Heading3Char"/>
    <w:uiPriority w:val="9"/>
    <w:qFormat/>
    <w:rsid w:val="00506D7A"/>
    <w:pPr>
      <w:keepNext/>
      <w:keepLines/>
      <w:spacing w:before="40" w:after="0"/>
      <w:outlineLvl w:val="2"/>
    </w:pPr>
    <w:rPr>
      <w:rFonts w:ascii="Times New Roman" w:eastAsia="Times New Roman" w:hAnsi="Times New Roman" w:cs="Times New Roman"/>
      <w:b/>
      <w:bCs/>
      <w:i w:val="0"/>
      <w:color w:val="1F3763" w:themeShade="7F"/>
      <w:sz w:val="28"/>
      <w:szCs w:val="28"/>
    </w:rPr>
  </w:style>
  <w:style w:type="paragraph" w:styleId="Heading4">
    <w:name w:val="heading 4"/>
    <w:basedOn w:val="Normal"/>
    <w:next w:val="Normal"/>
    <w:link w:val="Heading4Char"/>
    <w:uiPriority w:val="9"/>
    <w:qFormat/>
    <w:rsid w:val="00506D7A"/>
    <w:pPr>
      <w:keepNext/>
      <w:keepLines/>
      <w:spacing w:before="40" w:after="0"/>
      <w:outlineLvl w:val="3"/>
    </w:pPr>
    <w:rPr>
      <w:rFonts w:ascii="Times New Roman" w:eastAsia="Times New Roman" w:hAnsi="Times New Roman" w:cs="Times New Roman"/>
      <w:b/>
      <w:bCs/>
      <w:i w:val="0"/>
      <w:iCs/>
      <w:color w:val="2F5496" w:themeShade="BF"/>
      <w:sz w:val="24"/>
      <w:szCs w:val="24"/>
    </w:rPr>
  </w:style>
  <w:style w:type="paragraph" w:styleId="Heading5">
    <w:name w:val="heading 5"/>
    <w:basedOn w:val="Normal"/>
    <w:next w:val="Normal"/>
    <w:link w:val="Heading5Char"/>
    <w:uiPriority w:val="9"/>
    <w:qFormat/>
    <w:rsid w:val="00506D7A"/>
    <w:pPr>
      <w:keepNext/>
      <w:keepLines/>
      <w:spacing w:before="40" w:after="0"/>
      <w:outlineLvl w:val="4"/>
    </w:pPr>
    <w:rPr>
      <w:rFonts w:ascii="Times New Roman" w:eastAsia="Times New Roman" w:hAnsi="Times New Roman" w:cs="Times New Roman"/>
      <w:b/>
      <w:bCs/>
      <w:i w:val="0"/>
      <w:color w:val="2F5496" w:themeShade="BF"/>
      <w:sz w:val="20"/>
      <w:szCs w:val="20"/>
    </w:rPr>
  </w:style>
  <w:style w:type="paragraph" w:styleId="Heading6">
    <w:name w:val="heading 6"/>
    <w:basedOn w:val="Normal"/>
    <w:next w:val="Normal"/>
    <w:link w:val="Heading6Char"/>
    <w:uiPriority w:val="9"/>
    <w:qFormat/>
    <w:rsid w:val="00506D7A"/>
    <w:pPr>
      <w:keepNext/>
      <w:keepLines/>
      <w:spacing w:before="40" w:after="0"/>
      <w:outlineLvl w:val="5"/>
    </w:pPr>
    <w:rPr>
      <w:rFonts w:ascii="Times New Roman" w:eastAsia="Times New Roman" w:hAnsi="Times New Roman" w:cs="Times New Roman"/>
      <w:b/>
      <w:bCs/>
      <w:i w:val="0"/>
      <w:color w:val="1F3763" w:themeShade="7F"/>
      <w:sz w:val="16"/>
      <w:szCs w:val="16"/>
    </w:rPr>
  </w:style>
  <w:style w:type="character" w:default="1" w:styleId="DefaultParagraphFont">
    <w:name w:val="Default Paragraph Font"/>
    <w:semiHidden/>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themeShade="BF"/>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themeShade="BF"/>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themeShade="7F"/>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themeShade="BF"/>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themeShade="BF"/>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themeShade="7F"/>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